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SHRI NATESAN VIDYASALA MATRICULATION HR.SEC.SCHOOL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Dear Parent,       </w:t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    </w:t>
        <w:tab/>
        <w:tab/>
        <w:tab/>
        <w:tab/>
        <w:t xml:space="preserve">          Excursion for classes 5 &amp; 6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Place of visit : Egmore Museum</w:t>
        <w:tab/>
        <w:tab/>
        <w:tab/>
        <w:tab/>
        <w:tab/>
        <w:t xml:space="preserve"> Date &amp; Day: 7.7.2018( Saturday).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Parents who wish to enrol their children for the trip may Kindly pay an amount of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Rs. 150/-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the class teacher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on or before 4.7.18( Wednesday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 xml:space="preserve">I 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willing / not Willing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 send my child for the excursion. (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Pls tick the right option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and send back the circular to the class teacher).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Parents Signature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